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6D" w:rsidRPr="004439B6" w:rsidRDefault="00F93F6D" w:rsidP="00F93F6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112</w:t>
      </w:r>
      <w:r w:rsidRPr="00C470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年度校園「食」在安心食農教育活動計畫</w:t>
      </w:r>
    </w:p>
    <w:p w:rsidR="00F93F6D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依據：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一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、依教育部111年8月1 2日臺教資(六）字第1112703327號函「教育</w:t>
      </w:r>
    </w:p>
    <w:p w:rsidR="00F93F6D" w:rsidRDefault="00F93F6D" w:rsidP="00F93F6D">
      <w:pPr>
        <w:spacing w:beforeLines="50" w:before="120"/>
        <w:ind w:firstLineChars="450" w:firstLine="117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部112年度補助地方政府辦理環境教育輔導小組計畫撰寫注意事項</w:t>
      </w:r>
    </w:p>
    <w:p w:rsidR="00F93F6D" w:rsidRPr="00EE7B88" w:rsidRDefault="00F93F6D" w:rsidP="00F93F6D">
      <w:pPr>
        <w:spacing w:beforeLines="50" w:before="120"/>
        <w:ind w:firstLineChars="450" w:firstLine="117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」辦理。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>
        <w:rPr>
          <w:rFonts w:ascii="標楷體" w:eastAsia="標楷體" w:hAnsi="標楷體"/>
          <w:bCs/>
          <w:color w:val="000000"/>
          <w:sz w:val="26"/>
          <w:szCs w:val="26"/>
        </w:rPr>
        <w:t>二）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桃園市「環境教育行動方案」暨「桃園市112-115年永續發展與環境教育</w:t>
      </w:r>
    </w:p>
    <w:p w:rsidR="00F93F6D" w:rsidRPr="00EE7B88" w:rsidRDefault="00F93F6D" w:rsidP="00F93F6D">
      <w:pPr>
        <w:spacing w:beforeLines="50" w:before="120"/>
        <w:ind w:firstLineChars="300" w:firstLine="78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中長程計畫」辦理。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>
        <w:rPr>
          <w:rFonts w:ascii="標楷體" w:eastAsia="標楷體" w:hAnsi="標楷體"/>
          <w:bCs/>
          <w:color w:val="000000"/>
          <w:sz w:val="26"/>
          <w:szCs w:val="26"/>
        </w:rPr>
        <w:t>三）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112年桃園市永續發展與環境輔導團工作計畫辦理。</w:t>
      </w:r>
    </w:p>
    <w:p w:rsidR="00F93F6D" w:rsidRPr="00C470D7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F93F6D" w:rsidRPr="00BC59F2" w:rsidRDefault="00F93F6D" w:rsidP="00F93F6D">
      <w:pPr>
        <w:tabs>
          <w:tab w:val="left" w:pos="993"/>
        </w:tabs>
        <w:ind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/>
          <w:sz w:val="26"/>
          <w:szCs w:val="26"/>
        </w:rPr>
        <w:t xml:space="preserve">  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(一)鼓勵校園建置學生體驗農園，提供學生多元學習環境與展能舞台。</w:t>
      </w:r>
    </w:p>
    <w:p w:rsidR="00F93F6D" w:rsidRPr="00BC59F2" w:rsidRDefault="00F93F6D" w:rsidP="00F93F6D">
      <w:pPr>
        <w:tabs>
          <w:tab w:val="left" w:pos="993"/>
        </w:tabs>
        <w:adjustRightInd w:val="0"/>
        <w:snapToGrid w:val="0"/>
        <w:ind w:leftChars="72" w:left="173"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(</w:t>
      </w:r>
      <w:r>
        <w:rPr>
          <w:rFonts w:ascii="標楷體" w:eastAsia="標楷體" w:hAnsi="標楷體" w:cs="新細明體" w:hint="eastAsia"/>
          <w:sz w:val="26"/>
          <w:szCs w:val="26"/>
        </w:rPr>
        <w:t>二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)辦理專家或學者講座，提供專業對話機會，提升師生食安及食育正確知</w:t>
      </w:r>
    </w:p>
    <w:p w:rsidR="00F93F6D" w:rsidRPr="00BC59F2" w:rsidRDefault="00F93F6D" w:rsidP="00F93F6D">
      <w:pPr>
        <w:tabs>
          <w:tab w:val="left" w:pos="993"/>
        </w:tabs>
        <w:adjustRightInd w:val="0"/>
        <w:snapToGrid w:val="0"/>
        <w:ind w:leftChars="72" w:left="173"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  </w:t>
      </w:r>
      <w:r w:rsidRPr="00BC59F2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 能。</w:t>
      </w:r>
    </w:p>
    <w:p w:rsidR="00F93F6D" w:rsidRPr="00BC59F2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辦理單位：</w:t>
      </w:r>
    </w:p>
    <w:p w:rsidR="00F93F6D" w:rsidRPr="00BC59F2" w:rsidRDefault="00F93F6D" w:rsidP="00F93F6D">
      <w:pPr>
        <w:numPr>
          <w:ilvl w:val="0"/>
          <w:numId w:val="7"/>
        </w:numPr>
        <w:ind w:left="1202" w:hanging="106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F93F6D" w:rsidRPr="00602C61" w:rsidRDefault="00F93F6D" w:rsidP="00F93F6D">
      <w:pPr>
        <w:numPr>
          <w:ilvl w:val="0"/>
          <w:numId w:val="7"/>
        </w:numPr>
        <w:ind w:left="1202" w:hanging="106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F93F6D" w:rsidRPr="00BC59F2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112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</w:rPr>
        <w:t>3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月至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112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月。</w:t>
      </w:r>
    </w:p>
    <w:p w:rsidR="00F93F6D" w:rsidRPr="00602C61" w:rsidRDefault="00F93F6D" w:rsidP="00F93F6D">
      <w:pPr>
        <w:spacing w:beforeLines="50" w:before="120"/>
        <w:jc w:val="both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五、</w:t>
      </w: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辦理方式：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有意辦理之市立國民中學、市立國民小學及市立國民中小學</w:t>
      </w:r>
    </w:p>
    <w:p w:rsidR="00F93F6D" w:rsidRPr="00602C61" w:rsidRDefault="00F93F6D" w:rsidP="00F93F6D">
      <w:pPr>
        <w:spacing w:beforeLines="50" w:before="120"/>
        <w:ind w:firstLineChars="700" w:firstLine="1822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附設幼兒園</w:t>
      </w:r>
      <w:r>
        <w:rPr>
          <w:rFonts w:ascii="標楷體" w:eastAsia="標楷體" w:hAnsi="標楷體" w:hint="eastAsia"/>
          <w:b/>
          <w:bCs/>
          <w:sz w:val="26"/>
          <w:szCs w:val="26"/>
        </w:rPr>
        <w:t>、市立幼兒園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，依</w:t>
      </w:r>
      <w:r>
        <w:rPr>
          <w:rFonts w:ascii="標楷體" w:eastAsia="標楷體" w:hAnsi="標楷體" w:hint="eastAsia"/>
          <w:b/>
          <w:bCs/>
          <w:sz w:val="26"/>
          <w:szCs w:val="26"/>
        </w:rPr>
        <w:t>說明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提出申請，經審查核定後執行。</w:t>
      </w:r>
    </w:p>
    <w:p w:rsidR="00F93F6D" w:rsidRPr="00C470D7" w:rsidRDefault="00F93F6D" w:rsidP="00F93F6D">
      <w:pPr>
        <w:spacing w:beforeLines="50" w:before="12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六、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辦理內容：結合課程與教學，辦理食安教育、食育教育等食農教育活動，內容可如下：</w:t>
      </w:r>
    </w:p>
    <w:p w:rsidR="00F93F6D" w:rsidRPr="00C470D7" w:rsidRDefault="00F93F6D" w:rsidP="00F93F6D">
      <w:pPr>
        <w:numPr>
          <w:ilvl w:val="2"/>
          <w:numId w:val="5"/>
        </w:numPr>
        <w:tabs>
          <w:tab w:val="left" w:pos="480"/>
        </w:tabs>
        <w:adjustRightInd w:val="0"/>
        <w:snapToGrid w:val="0"/>
        <w:ind w:left="1134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善用校園空間，建置學生體驗農園，實施農事體驗教學活動。</w:t>
      </w:r>
    </w:p>
    <w:p w:rsidR="00F93F6D" w:rsidRPr="00C470D7" w:rsidRDefault="00F93F6D" w:rsidP="00F93F6D">
      <w:pPr>
        <w:numPr>
          <w:ilvl w:val="2"/>
          <w:numId w:val="5"/>
        </w:numPr>
        <w:tabs>
          <w:tab w:val="left" w:pos="480"/>
        </w:tabs>
        <w:adjustRightInd w:val="0"/>
        <w:snapToGrid w:val="0"/>
        <w:ind w:left="1134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邀請專家或學者蒞校，辦理學生食安及食育等食農教育活動。</w:t>
      </w:r>
    </w:p>
    <w:p w:rsidR="00F93F6D" w:rsidRPr="00C470D7" w:rsidRDefault="00F93F6D" w:rsidP="00F93F6D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F93F6D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hanging="818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申請方式：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申請時間：申請期限至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112年</w:t>
      </w:r>
      <w:r w:rsidRPr="00F93F6D">
        <w:rPr>
          <w:rFonts w:ascii="標楷體" w:eastAsia="標楷體" w:hAnsi="標楷體"/>
          <w:b/>
          <w:color w:val="FF0000"/>
          <w:sz w:val="26"/>
          <w:szCs w:val="26"/>
          <w:u w:val="single"/>
        </w:rPr>
        <w:t>5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Pr="00F93F6D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31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（星期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）1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:00止，郵戳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為憑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逾期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受理申請。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申請文件：將申請暨審核表(如表1）、申請計畫（如表2)（含教學方案）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及經費概算表(表3)，紙本經校長核章後，免備文，正本逕寄（送）中壢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78640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自立國小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輔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導</w:t>
      </w:r>
      <w:r w:rsidRPr="0078640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主任潘光道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收(地址：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桃園市中壢區永福路1200號，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信封請加註「</w:t>
      </w:r>
      <w:r>
        <w:rPr>
          <w:rFonts w:ascii="標楷體" w:eastAsia="標楷體" w:hAnsi="標楷體" w:hint="eastAsia"/>
          <w:color w:val="000000"/>
          <w:sz w:val="26"/>
          <w:szCs w:val="26"/>
        </w:rPr>
        <w:t>校園</w:t>
      </w:r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食在安心食農教育活動計畫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」)，另電子檔</w:t>
      </w:r>
      <w:r>
        <w:rPr>
          <w:rFonts w:ascii="標楷體" w:eastAsia="標楷體" w:hAnsi="標楷體" w:hint="eastAsia"/>
          <w:color w:val="000000"/>
          <w:sz w:val="26"/>
          <w:szCs w:val="26"/>
        </w:rPr>
        <w:t>核章版本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請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描掃後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 xml:space="preserve">mail至 </w:t>
      </w:r>
      <w:r w:rsidRPr="00BC59F2">
        <w:rPr>
          <w:rFonts w:ascii="標楷體" w:eastAsia="標楷體" w:hAnsi="標楷體" w:hint="eastAsia"/>
          <w:sz w:val="26"/>
          <w:szCs w:val="26"/>
        </w:rPr>
        <w:t>zles606@stu.zles.tyc.edu.tw (m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ail主旨請註明○○學</w:t>
      </w:r>
    </w:p>
    <w:p w:rsidR="00F93F6D" w:rsidRPr="00E612AE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bCs/>
          <w:color w:val="000000"/>
          <w:sz w:val="26"/>
          <w:szCs w:val="26"/>
        </w:rPr>
      </w:pP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校</w:t>
      </w:r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「食」在安心食農教育活動計畫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)，俾利辦理初審作業。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本計畫請於期限內寄送，逾期將不予受理(以郵戳為憑)</w:t>
      </w:r>
    </w:p>
    <w:p w:rsidR="00F93F6D" w:rsidRPr="000575C4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b/>
          <w:color w:val="000000"/>
          <w:sz w:val="26"/>
          <w:szCs w:val="26"/>
        </w:rPr>
      </w:pP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4</w:t>
      </w:r>
      <w:r w:rsidRPr="000575C4">
        <w:rPr>
          <w:rFonts w:ascii="標楷體" w:eastAsia="標楷體" w:hAnsi="標楷體"/>
          <w:b/>
          <w:color w:val="000000"/>
          <w:sz w:val="26"/>
          <w:szCs w:val="26"/>
        </w:rPr>
        <w:t>.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國民中</w:t>
      </w:r>
      <w:r w:rsidRPr="000575C4">
        <w:rPr>
          <w:rFonts w:ascii="標楷體" w:eastAsia="標楷體" w:hAnsi="標楷體"/>
          <w:b/>
          <w:color w:val="000000"/>
          <w:sz w:val="26"/>
          <w:szCs w:val="26"/>
        </w:rPr>
        <w:t>/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小學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及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附設幼兒園計畫可依需求分別送件申請。</w:t>
      </w:r>
    </w:p>
    <w:p w:rsidR="00F93F6D" w:rsidRPr="00C470D7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hanging="818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審查方式：由輔導團遴聘委員進行計畫審核，並依下列項目優先審酌補助：</w:t>
      </w:r>
    </w:p>
    <w:p w:rsidR="00F93F6D" w:rsidRPr="00C470D7" w:rsidRDefault="00F93F6D" w:rsidP="00F93F6D">
      <w:pPr>
        <w:numPr>
          <w:ilvl w:val="0"/>
          <w:numId w:val="6"/>
        </w:numPr>
        <w:tabs>
          <w:tab w:val="clear" w:pos="1560"/>
          <w:tab w:val="left" w:pos="840"/>
          <w:tab w:val="num" w:pos="993"/>
        </w:tabs>
        <w:adjustRightInd w:val="0"/>
        <w:snapToGrid w:val="0"/>
        <w:ind w:hanging="851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校內已有人員取得環境教育人員認證(檢附證書影本)。</w:t>
      </w:r>
    </w:p>
    <w:p w:rsidR="00F93F6D" w:rsidRPr="005B4D8C" w:rsidRDefault="00F93F6D" w:rsidP="00F93F6D">
      <w:pPr>
        <w:numPr>
          <w:ilvl w:val="0"/>
          <w:numId w:val="6"/>
        </w:numPr>
        <w:tabs>
          <w:tab w:val="clear" w:pos="1560"/>
          <w:tab w:val="left" w:pos="840"/>
          <w:tab w:val="num" w:pos="993"/>
        </w:tabs>
        <w:adjustRightInd w:val="0"/>
        <w:snapToGrid w:val="0"/>
        <w:ind w:left="993" w:hanging="284"/>
        <w:rPr>
          <w:rFonts w:ascii="標楷體" w:eastAsia="標楷體" w:hAnsi="標楷體"/>
          <w:b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計畫（活動內容、教學方案、經費規劃等）符合本案要旨，且明確傳達友善環境、永續發展之理念，並確實可行。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請勿附加學校發展特色、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學生學習成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效、歷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年執行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成果冊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等無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相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關資料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送審。</w:t>
      </w:r>
    </w:p>
    <w:p w:rsidR="00F93F6D" w:rsidRPr="00F04C91" w:rsidRDefault="00F93F6D" w:rsidP="00F93F6D">
      <w:pPr>
        <w:tabs>
          <w:tab w:val="left" w:pos="480"/>
          <w:tab w:val="left" w:pos="1701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</w:p>
    <w:p w:rsidR="00F93F6D" w:rsidRPr="00997CEC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left="958" w:hanging="816"/>
        <w:rPr>
          <w:rFonts w:ascii="標楷體" w:eastAsia="標楷體" w:hAnsi="標楷體"/>
          <w:sz w:val="26"/>
          <w:szCs w:val="26"/>
        </w:rPr>
      </w:pPr>
      <w:r w:rsidRPr="005D2F79">
        <w:rPr>
          <w:rFonts w:ascii="標楷體" w:eastAsia="標楷體" w:hAnsi="標楷體" w:hint="eastAsia"/>
          <w:color w:val="000000"/>
          <w:sz w:val="26"/>
          <w:szCs w:val="26"/>
        </w:rPr>
        <w:t>經費補助：審查委員依計畫內容（如建置農園相關經費、菜苗、教材費、</w:t>
      </w:r>
      <w:r w:rsidRPr="00997CEC">
        <w:rPr>
          <w:rFonts w:ascii="標楷體" w:eastAsia="標楷體" w:hAnsi="標楷體" w:hint="eastAsia"/>
          <w:sz w:val="26"/>
          <w:szCs w:val="26"/>
        </w:rPr>
        <w:t>各項器材費用等）審酌補助，各分項補助經費說明如下:</w:t>
      </w:r>
    </w:p>
    <w:p w:rsidR="00F93F6D" w:rsidRPr="00997CEC" w:rsidRDefault="00F93F6D" w:rsidP="00F93F6D">
      <w:pPr>
        <w:tabs>
          <w:tab w:val="left" w:pos="480"/>
          <w:tab w:val="left" w:pos="1701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>1</w:t>
      </w:r>
      <w:r w:rsidRPr="00997CEC">
        <w:rPr>
          <w:rFonts w:ascii="標楷體" w:eastAsia="標楷體" w:hAnsi="標楷體"/>
          <w:sz w:val="26"/>
          <w:szCs w:val="26"/>
        </w:rPr>
        <w:t>.</w:t>
      </w:r>
      <w:r w:rsidRPr="00997CEC">
        <w:rPr>
          <w:rFonts w:ascii="標楷體" w:eastAsia="標楷體" w:hAnsi="標楷體" w:hint="eastAsia"/>
          <w:sz w:val="26"/>
          <w:szCs w:val="26"/>
        </w:rPr>
        <w:t>校園農園建置與體驗教學，最高補助新臺幣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>萬元為原則。（依實際審查</w:t>
      </w:r>
    </w:p>
    <w:p w:rsidR="00F93F6D" w:rsidRPr="00997CEC" w:rsidRDefault="00F93F6D" w:rsidP="00F93F6D">
      <w:pPr>
        <w:tabs>
          <w:tab w:val="left" w:pos="480"/>
        </w:tabs>
        <w:adjustRightInd w:val="0"/>
        <w:snapToGrid w:val="0"/>
        <w:ind w:leftChars="400" w:left="960"/>
        <w:rPr>
          <w:rFonts w:ascii="標楷體" w:eastAsia="標楷體" w:hAnsi="標楷體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>酌予補助，每校最高補助新臺幣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 xml:space="preserve">萬元為原則，並在本案補助總額新臺 </w:t>
      </w:r>
      <w:r w:rsidRPr="00997CEC">
        <w:rPr>
          <w:rFonts w:ascii="標楷體" w:eastAsia="標楷體" w:hAnsi="標楷體"/>
          <w:sz w:val="26"/>
          <w:szCs w:val="26"/>
        </w:rPr>
        <w:t xml:space="preserve"> </w:t>
      </w:r>
      <w:r w:rsidRPr="00997CEC">
        <w:rPr>
          <w:rFonts w:ascii="標楷體" w:eastAsia="標楷體" w:hAnsi="標楷體" w:hint="eastAsia"/>
          <w:sz w:val="26"/>
          <w:szCs w:val="26"/>
        </w:rPr>
        <w:t>幣</w:t>
      </w: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 w:hint="eastAsia"/>
          <w:sz w:val="26"/>
          <w:szCs w:val="26"/>
        </w:rPr>
        <w:t>00萬元內，酌情增加補助之學校數。</w:t>
      </w:r>
    </w:p>
    <w:p w:rsidR="00F93F6D" w:rsidRPr="00997CEC" w:rsidRDefault="00F93F6D" w:rsidP="00F93F6D">
      <w:pPr>
        <w:tabs>
          <w:tab w:val="left" w:pos="480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/>
          <w:sz w:val="26"/>
          <w:szCs w:val="26"/>
        </w:rPr>
        <w:t>.</w:t>
      </w:r>
      <w:r w:rsidRPr="00997CEC">
        <w:rPr>
          <w:rFonts w:ascii="標楷體" w:eastAsia="標楷體" w:hAnsi="標楷體" w:hint="eastAsia"/>
          <w:sz w:val="26"/>
          <w:szCs w:val="26"/>
        </w:rPr>
        <w:t>辦理專家學者講座，每校最高補助新臺幣5,000元整。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 xml:space="preserve">      上列1至</w:t>
      </w: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 w:hint="eastAsia"/>
          <w:sz w:val="26"/>
          <w:szCs w:val="26"/>
        </w:rPr>
        <w:t>項可同時申請，最高補助金額新臺幣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>萬</w:t>
      </w:r>
      <w:r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,000</w:t>
      </w:r>
      <w:r w:rsidRPr="00997CEC">
        <w:rPr>
          <w:rFonts w:ascii="標楷體" w:eastAsia="標楷體" w:hAnsi="標楷體" w:hint="eastAsia"/>
          <w:sz w:val="26"/>
          <w:szCs w:val="26"/>
        </w:rPr>
        <w:t>元整。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</w:t>
      </w:r>
    </w:p>
    <w:p w:rsidR="00F93F6D" w:rsidRPr="0078640F" w:rsidRDefault="00F93F6D" w:rsidP="00F93F6D">
      <w:pPr>
        <w:tabs>
          <w:tab w:val="left" w:pos="480"/>
        </w:tabs>
        <w:adjustRightInd w:val="0"/>
        <w:snapToGrid w:val="0"/>
        <w:ind w:leftChars="50" w:left="770" w:hangingChars="250" w:hanging="6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經費核銷及成果彙整：請申辦學校於活動辦理完畢兩週內，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請依經費核銷檢核表項目（表5）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檢視無誤後</w:t>
      </w:r>
      <w:r w:rsidRPr="00485C1C">
        <w:rPr>
          <w:rFonts w:ascii="標楷體" w:eastAsia="標楷體" w:hAnsi="標楷體" w:hint="eastAsia"/>
          <w:color w:val="000000"/>
          <w:sz w:val="26"/>
          <w:szCs w:val="26"/>
        </w:rPr>
        <w:t>，將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以下</w:t>
      </w:r>
      <w:r>
        <w:rPr>
          <w:rFonts w:ascii="標楷體" w:eastAsia="標楷體" w:hAnsi="標楷體" w:hint="eastAsia"/>
          <w:color w:val="000000"/>
          <w:sz w:val="26"/>
          <w:szCs w:val="26"/>
        </w:rPr>
        <w:t>列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資料各一份寄送自立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國小輔</w:t>
      </w:r>
      <w:r>
        <w:rPr>
          <w:rFonts w:ascii="標楷體" w:eastAsia="標楷體" w:hAnsi="標楷體"/>
          <w:bCs/>
          <w:color w:val="000000"/>
          <w:sz w:val="26"/>
          <w:szCs w:val="26"/>
        </w:rPr>
        <w:t>導室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，以核撥款項。</w:t>
      </w:r>
    </w:p>
    <w:p w:rsidR="00F93F6D" w:rsidRPr="00C470D7" w:rsidRDefault="00F93F6D" w:rsidP="00F93F6D">
      <w:pPr>
        <w:tabs>
          <w:tab w:val="left" w:pos="720"/>
        </w:tabs>
        <w:adjustRightInd w:val="0"/>
        <w:snapToGrid w:val="0"/>
        <w:ind w:left="720"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紙本資料：</w:t>
      </w:r>
    </w:p>
    <w:p w:rsidR="00F93F6D" w:rsidRPr="00C470D7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985" w:hanging="709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原始憑證正本（經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color w:val="000000"/>
          <w:sz w:val="26"/>
          <w:szCs w:val="26"/>
        </w:rPr>
        <w:t>勿裝訂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成</w:t>
      </w:r>
      <w:r>
        <w:rPr>
          <w:rFonts w:ascii="標楷體" w:eastAsia="標楷體" w:hAnsi="標楷體" w:hint="eastAsia"/>
          <w:color w:val="000000"/>
          <w:sz w:val="26"/>
          <w:szCs w:val="26"/>
        </w:rPr>
        <w:t>冊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，各校自留影本）及收支結算表(如</w:t>
      </w:r>
      <w:r>
        <w:rPr>
          <w:rFonts w:ascii="標楷體" w:eastAsia="標楷體" w:hAnsi="標楷體" w:hint="eastAsia"/>
          <w:color w:val="000000"/>
          <w:sz w:val="26"/>
          <w:szCs w:val="26"/>
        </w:rPr>
        <w:t>表4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)。</w:t>
      </w:r>
    </w:p>
    <w:p w:rsidR="00F93F6D" w:rsidRPr="00485C1C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843" w:hanging="567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統一收據【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繳款人：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自立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國小，</w:t>
      </w:r>
      <w:r w:rsidRPr="00485C1C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請註明匯入公庫資料</w:t>
      </w:r>
      <w:r w:rsidRPr="00485C1C">
        <w:rPr>
          <w:rFonts w:ascii="標楷體" w:eastAsia="標楷體" w:hAnsi="標楷體" w:hint="eastAsia"/>
          <w:color w:val="000000"/>
          <w:sz w:val="26"/>
          <w:szCs w:val="26"/>
        </w:rPr>
        <w:t>】。</w:t>
      </w:r>
    </w:p>
    <w:p w:rsidR="00F93F6D" w:rsidRPr="00B95BF6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843" w:hanging="567"/>
        <w:rPr>
          <w:rFonts w:ascii="標楷體" w:eastAsia="標楷體" w:hAnsi="標楷體"/>
          <w:sz w:val="26"/>
          <w:szCs w:val="26"/>
        </w:rPr>
      </w:pPr>
      <w:r w:rsidRPr="00B95BF6">
        <w:rPr>
          <w:rFonts w:ascii="標楷體" w:eastAsia="標楷體" w:hAnsi="標楷體" w:hint="eastAsia"/>
          <w:sz w:val="26"/>
          <w:szCs w:val="26"/>
        </w:rPr>
        <w:t>成果報告(如附件4)A4格式</w:t>
      </w:r>
      <w:r w:rsidRPr="00B95BF6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Pr="00B95BF6">
        <w:rPr>
          <w:rFonts w:ascii="標楷體" w:eastAsia="標楷體" w:hAnsi="標楷體" w:hint="eastAsia"/>
          <w:sz w:val="26"/>
          <w:szCs w:val="26"/>
        </w:rPr>
        <w:t>、學習單3篇、</w:t>
      </w:r>
      <w:r w:rsidRPr="00B95BF6">
        <w:rPr>
          <w:rFonts w:ascii="標楷體" w:eastAsia="標楷體" w:hAnsi="標楷體"/>
          <w:sz w:val="26"/>
          <w:szCs w:val="26"/>
        </w:rPr>
        <w:t>前後測</w:t>
      </w:r>
      <w:r w:rsidRPr="00B95BF6">
        <w:rPr>
          <w:rFonts w:ascii="標楷體" w:eastAsia="標楷體" w:hAnsi="標楷體" w:hint="eastAsia"/>
          <w:sz w:val="26"/>
          <w:szCs w:val="26"/>
        </w:rPr>
        <w:t>滿</w:t>
      </w:r>
      <w:r w:rsidRPr="00B95BF6">
        <w:rPr>
          <w:rFonts w:ascii="標楷體" w:eastAsia="標楷體" w:hAnsi="標楷體"/>
          <w:sz w:val="26"/>
          <w:szCs w:val="26"/>
        </w:rPr>
        <w:t>意度</w:t>
      </w:r>
    </w:p>
    <w:p w:rsidR="00F93F6D" w:rsidRPr="00B95BF6" w:rsidRDefault="00F93F6D" w:rsidP="00F93F6D">
      <w:pPr>
        <w:tabs>
          <w:tab w:val="left" w:pos="720"/>
          <w:tab w:val="left" w:pos="1985"/>
        </w:tabs>
        <w:adjustRightInd w:val="0"/>
        <w:snapToGrid w:val="0"/>
        <w:ind w:left="1843"/>
        <w:rPr>
          <w:rFonts w:ascii="標楷體" w:eastAsia="標楷體" w:hAnsi="標楷體"/>
          <w:sz w:val="26"/>
          <w:szCs w:val="26"/>
        </w:rPr>
      </w:pPr>
      <w:r w:rsidRPr="00B95BF6">
        <w:rPr>
          <w:rFonts w:ascii="標楷體" w:eastAsia="標楷體" w:hAnsi="標楷體"/>
          <w:sz w:val="26"/>
          <w:szCs w:val="26"/>
        </w:rPr>
        <w:t xml:space="preserve"> </w:t>
      </w:r>
      <w:r w:rsidRPr="00B95BF6">
        <w:rPr>
          <w:rFonts w:ascii="標楷體" w:eastAsia="標楷體" w:hAnsi="標楷體" w:hint="eastAsia"/>
          <w:sz w:val="26"/>
          <w:szCs w:val="26"/>
        </w:rPr>
        <w:t>問</w:t>
      </w:r>
      <w:r w:rsidRPr="00B95BF6">
        <w:rPr>
          <w:rFonts w:ascii="標楷體" w:eastAsia="標楷體" w:hAnsi="標楷體"/>
          <w:sz w:val="26"/>
          <w:szCs w:val="26"/>
        </w:rPr>
        <w:t>卷</w:t>
      </w:r>
      <w:r w:rsidRPr="00B95BF6">
        <w:rPr>
          <w:rFonts w:ascii="標楷體" w:eastAsia="標楷體" w:hAnsi="標楷體" w:hint="eastAsia"/>
          <w:sz w:val="26"/>
          <w:szCs w:val="26"/>
        </w:rPr>
        <w:t>調</w:t>
      </w:r>
      <w:r w:rsidRPr="00B95BF6">
        <w:rPr>
          <w:rFonts w:ascii="標楷體" w:eastAsia="標楷體" w:hAnsi="標楷體"/>
          <w:sz w:val="26"/>
          <w:szCs w:val="26"/>
        </w:rPr>
        <w:t>查統計</w:t>
      </w:r>
      <w:r w:rsidRPr="00B95BF6">
        <w:rPr>
          <w:rFonts w:ascii="標楷體" w:eastAsia="標楷體" w:hAnsi="標楷體" w:hint="eastAsia"/>
          <w:sz w:val="26"/>
          <w:szCs w:val="26"/>
        </w:rPr>
        <w:t>（</w:t>
      </w:r>
      <w:r w:rsidRPr="00B95BF6">
        <w:rPr>
          <w:rFonts w:ascii="標楷體" w:eastAsia="標楷體" w:hAnsi="標楷體"/>
          <w:sz w:val="26"/>
          <w:szCs w:val="26"/>
        </w:rPr>
        <w:t>問卷</w:t>
      </w:r>
      <w:r w:rsidRPr="00B95BF6">
        <w:rPr>
          <w:rFonts w:ascii="標楷體" w:eastAsia="標楷體" w:hAnsi="標楷體" w:hint="eastAsia"/>
          <w:sz w:val="26"/>
          <w:szCs w:val="26"/>
        </w:rPr>
        <w:t>內</w:t>
      </w:r>
      <w:r w:rsidRPr="00B95BF6">
        <w:rPr>
          <w:rFonts w:ascii="標楷體" w:eastAsia="標楷體" w:hAnsi="標楷體"/>
          <w:sz w:val="26"/>
          <w:szCs w:val="26"/>
        </w:rPr>
        <w:t>容</w:t>
      </w:r>
      <w:r w:rsidRPr="00B95BF6">
        <w:rPr>
          <w:rFonts w:ascii="標楷體" w:eastAsia="標楷體" w:hAnsi="標楷體" w:hint="eastAsia"/>
          <w:sz w:val="26"/>
          <w:szCs w:val="26"/>
        </w:rPr>
        <w:t>依</w:t>
      </w:r>
      <w:r w:rsidRPr="00B95BF6">
        <w:rPr>
          <w:rFonts w:ascii="標楷體" w:eastAsia="標楷體" w:hAnsi="標楷體"/>
          <w:sz w:val="26"/>
          <w:szCs w:val="26"/>
        </w:rPr>
        <w:t>各校</w:t>
      </w:r>
      <w:r w:rsidRPr="00B95BF6">
        <w:rPr>
          <w:rFonts w:ascii="標楷體" w:eastAsia="標楷體" w:hAnsi="標楷體" w:hint="eastAsia"/>
          <w:sz w:val="26"/>
          <w:szCs w:val="26"/>
        </w:rPr>
        <w:t>計</w:t>
      </w:r>
      <w:r w:rsidRPr="00B95BF6">
        <w:rPr>
          <w:rFonts w:ascii="標楷體" w:eastAsia="標楷體" w:hAnsi="標楷體"/>
          <w:sz w:val="26"/>
          <w:szCs w:val="26"/>
        </w:rPr>
        <w:t>畫申請項目自行設計）</w:t>
      </w:r>
      <w:r w:rsidRPr="00B95BF6">
        <w:rPr>
          <w:rFonts w:ascii="標楷體" w:eastAsia="標楷體" w:hAnsi="標楷體" w:hint="eastAsia"/>
          <w:sz w:val="26"/>
          <w:szCs w:val="26"/>
        </w:rPr>
        <w:t>。</w:t>
      </w:r>
    </w:p>
    <w:p w:rsidR="00F93F6D" w:rsidRPr="003569ED" w:rsidRDefault="00F93F6D" w:rsidP="00F93F6D">
      <w:pPr>
        <w:tabs>
          <w:tab w:val="left" w:pos="720"/>
          <w:tab w:val="left" w:pos="1985"/>
        </w:tabs>
        <w:adjustRightInd w:val="0"/>
        <w:snapToGrid w:val="0"/>
        <w:ind w:leftChars="350" w:left="2140" w:hangingChars="500" w:hanging="130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電子檔：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請將紙本資料成果報告掃描</w:t>
      </w:r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份</w:t>
      </w:r>
      <w:r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及活動相片</w:t>
      </w:r>
      <w:r w:rsidRPr="00E6018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0~20</w:t>
      </w:r>
      <w:r>
        <w:rPr>
          <w:rFonts w:ascii="標楷體" w:eastAsia="標楷體" w:hAnsi="標楷體" w:hint="eastAsia"/>
          <w:color w:val="000000"/>
          <w:sz w:val="26"/>
          <w:szCs w:val="26"/>
        </w:rPr>
        <w:t>張</w:t>
      </w:r>
      <w:hyperlink r:id="rId7" w:history="1">
        <w:r w:rsidRPr="00B95BF6">
          <w:rPr>
            <w:rStyle w:val="a6"/>
            <w:rFonts w:ascii="標楷體" w:eastAsia="標楷體" w:hAnsi="標楷體" w:hint="eastAsia"/>
            <w:sz w:val="26"/>
            <w:szCs w:val="26"/>
          </w:rPr>
          <w:t>寄至</w:t>
        </w:r>
        <w:r w:rsidRPr="00B95BF6">
          <w:rPr>
            <w:rStyle w:val="a6"/>
            <w:rFonts w:ascii="標楷體" w:eastAsia="標楷體" w:hAnsi="標楷體"/>
            <w:sz w:val="26"/>
            <w:szCs w:val="26"/>
          </w:rPr>
          <w:t>zles606@stu.zles.tyc.edu.tw</w:t>
        </w:r>
      </w:hyperlink>
      <w:r w:rsidRPr="00B95BF6">
        <w:rPr>
          <w:rFonts w:ascii="標楷體" w:eastAsia="標楷體" w:hAnsi="標楷體" w:hint="eastAsia"/>
          <w:sz w:val="26"/>
          <w:szCs w:val="26"/>
        </w:rPr>
        <w:t>，並註明</w:t>
      </w:r>
      <w:r>
        <w:rPr>
          <w:rFonts w:ascii="標楷體" w:eastAsia="標楷體" w:hAnsi="標楷體" w:hint="eastAsia"/>
          <w:sz w:val="26"/>
          <w:szCs w:val="26"/>
        </w:rPr>
        <w:t>112</w:t>
      </w:r>
      <w:r w:rsidRPr="00B95BF6">
        <w:rPr>
          <w:rFonts w:ascii="標楷體" w:eastAsia="標楷體" w:hAnsi="標楷體" w:hint="eastAsia"/>
          <w:sz w:val="26"/>
          <w:szCs w:val="26"/>
        </w:rPr>
        <w:t>年度「</w:t>
      </w:r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食」在安心食農教育活動</w:t>
      </w:r>
      <w:r>
        <w:rPr>
          <w:rFonts w:ascii="標楷體" w:eastAsia="標楷體" w:hAnsi="標楷體" w:hint="eastAsia"/>
          <w:color w:val="000000"/>
          <w:sz w:val="26"/>
          <w:szCs w:val="26"/>
        </w:rPr>
        <w:t>成果。</w:t>
      </w:r>
    </w:p>
    <w:p w:rsidR="00F93F6D" w:rsidRPr="00C470D7" w:rsidRDefault="00F93F6D" w:rsidP="00F93F6D">
      <w:pPr>
        <w:tabs>
          <w:tab w:val="left" w:pos="72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F93F6D" w:rsidRDefault="00F93F6D" w:rsidP="00F93F6D">
      <w:pPr>
        <w:tabs>
          <w:tab w:val="left" w:pos="567"/>
        </w:tabs>
        <w:adjustRightInd w:val="0"/>
        <w:snapToGrid w:val="0"/>
        <w:ind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（五）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接受補助之學校，其計畫及相關成果將上傳輔導團網站供各校執行之參</w:t>
      </w:r>
    </w:p>
    <w:p w:rsidR="00F93F6D" w:rsidRPr="00961D43" w:rsidRDefault="00F93F6D" w:rsidP="00F93F6D">
      <w:pPr>
        <w:tabs>
          <w:tab w:val="left" w:pos="567"/>
        </w:tabs>
        <w:adjustRightInd w:val="0"/>
        <w:snapToGrid w:val="0"/>
        <w:ind w:firstLineChars="350" w:firstLine="91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考。</w:t>
      </w:r>
    </w:p>
    <w:p w:rsidR="00F93F6D" w:rsidRPr="00C470D7" w:rsidRDefault="00F93F6D" w:rsidP="00F93F6D">
      <w:pPr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七、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本案聯絡人：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自立國小輔</w:t>
      </w:r>
      <w:r>
        <w:rPr>
          <w:rFonts w:ascii="標楷體" w:eastAsia="標楷體" w:hAnsi="標楷體"/>
          <w:color w:val="000000"/>
          <w:sz w:val="26"/>
          <w:szCs w:val="26"/>
        </w:rPr>
        <w:t>導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主任潘光道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，聯絡電話：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4559130#6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10。</w:t>
      </w:r>
    </w:p>
    <w:p w:rsidR="00F93F6D" w:rsidRPr="00C470D7" w:rsidRDefault="00F93F6D" w:rsidP="00F93F6D">
      <w:pPr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八、</w:t>
      </w:r>
      <w:r w:rsidRPr="00C470D7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本計畫經陳  教育局核可後實施，修正時亦同。</w:t>
      </w:r>
    </w:p>
    <w:p w:rsidR="00F93F6D" w:rsidRPr="00C470D7" w:rsidRDefault="00F93F6D" w:rsidP="00F93F6D">
      <w:pPr>
        <w:pStyle w:val="3"/>
        <w:adjustRightInd w:val="0"/>
        <w:spacing w:line="360" w:lineRule="auto"/>
        <w:rPr>
          <w:rFonts w:hAnsi="標楷體"/>
          <w:color w:val="000000"/>
          <w:szCs w:val="24"/>
        </w:rPr>
      </w:pPr>
    </w:p>
    <w:p w:rsidR="00F93F6D" w:rsidRPr="00961D43" w:rsidRDefault="00F93F6D" w:rsidP="00F93F6D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  <w:r w:rsidRPr="00C470D7">
        <w:rPr>
          <w:rFonts w:ascii="標楷體" w:eastAsia="標楷體" w:hAnsi="標楷體" w:hint="eastAsia"/>
          <w:color w:val="000000"/>
        </w:rPr>
        <w:lastRenderedPageBreak/>
        <w:t>（</w:t>
      </w:r>
      <w:r>
        <w:rPr>
          <w:rFonts w:ascii="標楷體" w:eastAsia="標楷體" w:hAnsi="標楷體" w:hint="eastAsia"/>
          <w:color w:val="000000"/>
        </w:rPr>
        <w:t>表</w:t>
      </w:r>
      <w:r w:rsidRPr="00C470D7">
        <w:rPr>
          <w:rFonts w:ascii="標楷體" w:eastAsia="標楷體" w:hAnsi="標楷體" w:hint="eastAsia"/>
          <w:color w:val="000000"/>
        </w:rPr>
        <w:t>1）</w:t>
      </w:r>
    </w:p>
    <w:p w:rsidR="00F93F6D" w:rsidRPr="00C470D7" w:rsidRDefault="00F93F6D" w:rsidP="00F93F6D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Cs/>
          <w:color w:val="000000"/>
          <w:sz w:val="32"/>
          <w:szCs w:val="32"/>
        </w:rPr>
        <w:t>桃園市永續發展與環境教育輔導團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年度校園「食」在安心食農教育活動計畫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經費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申請暨審核表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192"/>
        <w:gridCol w:w="2616"/>
        <w:gridCol w:w="1875"/>
      </w:tblGrid>
      <w:tr w:rsidR="00F93F6D" w:rsidRPr="00C470D7" w:rsidTr="00B06426">
        <w:trPr>
          <w:trHeight w:val="663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申辦學校：桃園市○○區○○國民（中）小學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/附設幼兒園</w:t>
            </w:r>
          </w:p>
        </w:tc>
      </w:tr>
      <w:tr w:rsidR="00F93F6D" w:rsidRPr="00C470D7" w:rsidTr="00B06426">
        <w:trPr>
          <w:trHeight w:hRule="exact" w:val="1723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F04C91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申請項目（可複選）：</w:t>
            </w:r>
          </w:p>
          <w:p w:rsidR="00F93F6D" w:rsidRPr="007D0C24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□校園農園建置與體驗教學</w:t>
            </w:r>
          </w:p>
          <w:p w:rsidR="00F93F6D" w:rsidRPr="00C470D7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□專家學者食農教育講座</w:t>
            </w:r>
          </w:p>
        </w:tc>
      </w:tr>
      <w:tr w:rsidR="00F93F6D" w:rsidRPr="00C470D7" w:rsidTr="00B06426">
        <w:trPr>
          <w:trHeight w:hRule="exact" w:val="676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470D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申請經費合計：新台幣                  元整</w:t>
            </w:r>
          </w:p>
        </w:tc>
      </w:tr>
      <w:tr w:rsidR="00F93F6D" w:rsidRPr="00C470D7" w:rsidTr="00B06426">
        <w:trPr>
          <w:trHeight w:hRule="exact" w:val="565"/>
          <w:jc w:val="center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pStyle w:val="3"/>
              <w:adjustRightInd w:val="0"/>
              <w:spacing w:line="340" w:lineRule="exact"/>
              <w:ind w:left="250" w:hangingChars="104" w:hanging="250"/>
              <w:rPr>
                <w:rFonts w:hAnsi="標楷體"/>
                <w:color w:val="000000"/>
                <w:szCs w:val="24"/>
              </w:rPr>
            </w:pPr>
            <w:r w:rsidRPr="00C470D7">
              <w:rPr>
                <w:rFonts w:hAnsi="標楷體" w:hint="eastAsia"/>
                <w:color w:val="000000"/>
              </w:rPr>
              <w:t>審查項目名稱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項目符合請打ˇ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具體建議</w:t>
            </w:r>
          </w:p>
        </w:tc>
      </w:tr>
      <w:tr w:rsidR="00F93F6D" w:rsidRPr="00C470D7" w:rsidTr="00B06426">
        <w:trPr>
          <w:trHeight w:hRule="exact" w:val="431"/>
          <w:jc w:val="center"/>
        </w:trPr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pStyle w:val="3"/>
              <w:adjustRightInd w:val="0"/>
              <w:spacing w:line="340" w:lineRule="exact"/>
              <w:ind w:left="250" w:hangingChars="104" w:hanging="250"/>
              <w:rPr>
                <w:rFonts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學校自評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審查委員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574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AA0398" w:rsidRDefault="00F93F6D" w:rsidP="00B06426">
            <w:pPr>
              <w:pStyle w:val="3"/>
              <w:adjustRightInd w:val="0"/>
              <w:ind w:left="250" w:hangingChars="104" w:hanging="250"/>
              <w:rPr>
                <w:rFonts w:hAnsi="標楷體"/>
                <w:color w:val="000000"/>
              </w:rPr>
            </w:pPr>
            <w:r w:rsidRPr="00C470D7">
              <w:rPr>
                <w:rFonts w:hAnsi="標楷體" w:hint="eastAsia"/>
                <w:color w:val="000000"/>
                <w:szCs w:val="24"/>
              </w:rPr>
              <w:t>1.</w:t>
            </w:r>
            <w:r w:rsidRPr="00C470D7">
              <w:rPr>
                <w:rFonts w:hAnsi="標楷體" w:hint="eastAsia"/>
                <w:color w:val="000000"/>
              </w:rPr>
              <w:t>校內已有人員取得環境教育人員認證（請檢附影本1份）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證號：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772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tabs>
                <w:tab w:val="left" w:pos="840"/>
                <w:tab w:val="left" w:pos="1560"/>
              </w:tabs>
              <w:adjustRightInd w:val="0"/>
              <w:snapToGrid w:val="0"/>
              <w:ind w:leftChars="1" w:left="151" w:hangingChars="62" w:hanging="149"/>
              <w:rPr>
                <w:rFonts w:hAnsi="標楷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2.</w:t>
            </w:r>
            <w:r w:rsidRPr="00C470D7">
              <w:rPr>
                <w:rFonts w:hAnsi="標楷體" w:hint="eastAsia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計畫內容符合本案要旨，且傳達友善環境、永續發展之理念，並確實可行。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989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ind w:leftChars="-1" w:left="152" w:hangingChars="64" w:hanging="154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3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.</w:t>
            </w:r>
            <w:r w:rsidRPr="00C470D7">
              <w:rPr>
                <w:rFonts w:ascii="標楷體" w:eastAsia="標楷體" w:hAnsi="標楷體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檢附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教學方案且完整可行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b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800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4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 w:rsidRPr="00C470D7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經費編列合理適切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2608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審核結果：（此欄位由審查委員填寫）</w:t>
            </w:r>
          </w:p>
          <w:p w:rsidR="00F93F6D" w:rsidRPr="00C470D7" w:rsidRDefault="00F93F6D" w:rsidP="00B0642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□全案通過，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建議補助經費新臺幣：</w:t>
            </w:r>
            <w:r w:rsidRPr="00C470D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</w:t>
            </w:r>
          </w:p>
          <w:p w:rsidR="00F93F6D" w:rsidRPr="00C470D7" w:rsidRDefault="00F93F6D" w:rsidP="00B06426">
            <w:pPr>
              <w:adjustRightInd w:val="0"/>
              <w:spacing w:beforeLines="50" w:before="120"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□修正後通過，依建議修正後執行，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建議修正：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建議補助經費新臺幣：</w:t>
            </w:r>
            <w:r w:rsidRPr="00C470D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</w:t>
            </w:r>
            <w:r w:rsidRPr="00C470D7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93F6D" w:rsidRPr="00C470D7" w:rsidRDefault="00F93F6D" w:rsidP="00B06426">
            <w:pPr>
              <w:adjustRightInd w:val="0"/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□不予補助，原因：    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  <w:p w:rsidR="00F93F6D" w:rsidRPr="00C470D7" w:rsidRDefault="00F93F6D" w:rsidP="00B06426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3F6D" w:rsidRPr="00C470D7" w:rsidRDefault="00F93F6D" w:rsidP="00F93F6D">
      <w:pPr>
        <w:adjustRightInd w:val="0"/>
        <w:spacing w:line="360" w:lineRule="auto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承辦人：                    主任：                    校長：</w:t>
      </w:r>
    </w:p>
    <w:p w:rsidR="00F93F6D" w:rsidRPr="00C470D7" w:rsidRDefault="00F93F6D" w:rsidP="00F93F6D">
      <w:pPr>
        <w:rPr>
          <w:rFonts w:ascii="標楷體" w:eastAsia="標楷體" w:hAnsi="標楷體"/>
          <w:color w:val="000000"/>
        </w:rPr>
      </w:pPr>
    </w:p>
    <w:p w:rsidR="00F93F6D" w:rsidRPr="00C470D7" w:rsidRDefault="00F93F6D" w:rsidP="00F93F6D">
      <w:pPr>
        <w:rPr>
          <w:rFonts w:ascii="新細明體" w:hAnsi="新細明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審查委員簽名：</w:t>
      </w:r>
    </w:p>
    <w:p w:rsidR="00F93F6D" w:rsidRPr="00C470D7" w:rsidRDefault="00F93F6D" w:rsidP="00F93F6D">
      <w:pPr>
        <w:rPr>
          <w:rFonts w:ascii="新細明體" w:hAnsi="新細明體"/>
          <w:color w:val="000000"/>
        </w:rPr>
        <w:sectPr w:rsidR="00F93F6D" w:rsidRPr="00C470D7" w:rsidSect="00F93F6D">
          <w:footerReference w:type="even" r:id="rId8"/>
          <w:footerReference w:type="default" r:id="rId9"/>
          <w:pgSz w:w="11907" w:h="16840" w:code="9"/>
          <w:pgMar w:top="1134" w:right="1134" w:bottom="1134" w:left="1134" w:header="0" w:footer="0" w:gutter="0"/>
          <w:cols w:space="425"/>
          <w:docGrid w:linePitch="326"/>
        </w:sectPr>
      </w:pPr>
    </w:p>
    <w:p w:rsidR="00F93F6D" w:rsidRPr="00C470D7" w:rsidRDefault="00F93F6D" w:rsidP="00F93F6D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color w:val="000000"/>
        </w:rPr>
        <w:lastRenderedPageBreak/>
        <w:t>（</w:t>
      </w:r>
      <w:r>
        <w:rPr>
          <w:rFonts w:ascii="標楷體" w:eastAsia="標楷體" w:hAnsi="標楷體" w:hint="eastAsia"/>
          <w:color w:val="000000"/>
        </w:rPr>
        <w:t>表</w:t>
      </w:r>
      <w:r w:rsidRPr="00C470D7">
        <w:rPr>
          <w:rFonts w:ascii="標楷體" w:eastAsia="標楷體" w:hAnsi="標楷體" w:hint="eastAsia"/>
          <w:color w:val="000000"/>
        </w:rPr>
        <w:t>2）</w:t>
      </w:r>
    </w:p>
    <w:p w:rsidR="00F93F6D" w:rsidRPr="00C470D7" w:rsidRDefault="00F93F6D" w:rsidP="00F93F6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/附設幼兒園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年度校園「食」在安心食農教育活動計畫-（範例）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112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日桃教體字第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     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號函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112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年度校園「食」在安心食農教育活動計畫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(辦理時間、實施對象、參與人數、辦理內容、項目、永續發展內涵</w:t>
      </w:r>
      <w:r w:rsidRPr="00C470D7">
        <w:rPr>
          <w:rFonts w:ascii="標楷體" w:eastAsia="標楷體" w:hAnsi="標楷體"/>
          <w:color w:val="000000"/>
          <w:sz w:val="26"/>
          <w:szCs w:val="26"/>
        </w:rPr>
        <w:t>…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 xml:space="preserve">等) 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課程內涵：(例如課程設計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、結合的領域單元、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教學方式、評量及學習單等)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經費編列：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附件：（概算表、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教學方案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）</w:t>
      </w:r>
    </w:p>
    <w:p w:rsidR="00F93F6D" w:rsidRPr="00C470D7" w:rsidRDefault="00F93F6D" w:rsidP="00F93F6D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C470D7">
        <w:rPr>
          <w:rFonts w:ascii="標楷體" w:eastAsia="標楷體" w:hAnsi="標楷體" w:cs="新細明體" w:hint="eastAsia"/>
          <w:color w:val="000000"/>
          <w:lang w:val="zh-TW"/>
        </w:rPr>
        <w:t>（</w:t>
      </w:r>
      <w:r w:rsidRPr="00C470D7">
        <w:rPr>
          <w:rFonts w:ascii="標楷體" w:eastAsia="標楷體" w:hAnsi="標楷體" w:cs="新細明體" w:hint="eastAsia"/>
          <w:b/>
          <w:color w:val="000000"/>
          <w:sz w:val="26"/>
          <w:szCs w:val="26"/>
          <w:u w:val="single"/>
          <w:lang w:val="zh-TW"/>
        </w:rPr>
        <w:t>計畫需</w:t>
      </w:r>
      <w:r w:rsidRPr="00C470D7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能明確傳達友善環境、永續發展之理念，並確實可行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C470D7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F93F6D" w:rsidRPr="00C470D7" w:rsidRDefault="00F93F6D" w:rsidP="00F93F6D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F93F6D" w:rsidRPr="00C470D7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F93F6D" w:rsidRPr="00C470D7" w:rsidRDefault="00F93F6D" w:rsidP="00F93F6D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(表3)</w:t>
      </w:r>
    </w:p>
    <w:p w:rsidR="00A96B72" w:rsidRPr="00C970D7" w:rsidRDefault="00A96B72" w:rsidP="00B06426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/附設幼兒園</w:t>
      </w:r>
    </w:p>
    <w:p w:rsidR="00A96B72" w:rsidRPr="00C470D7" w:rsidRDefault="00A96B72" w:rsidP="00B06426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r w:rsidRPr="00C9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年度校園「食」在安心食農教育活動計畫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A96B72" w:rsidRPr="00C470D7" w:rsidTr="00B06426">
        <w:trPr>
          <w:trHeight w:val="320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第一項：</w:t>
            </w: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校園農園建置與體驗教學</w:t>
            </w:r>
          </w:p>
        </w:tc>
      </w:tr>
      <w:tr w:rsidR="00A96B72" w:rsidRPr="00C470D7" w:rsidTr="00B06426">
        <w:trPr>
          <w:trHeight w:val="320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A96B72" w:rsidRPr="00C470D7" w:rsidTr="00B06426">
        <w:trPr>
          <w:trHeight w:val="300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第二項：</w:t>
            </w: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專家學者食農教育講座</w:t>
            </w: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講師費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時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第一項加第二項總計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587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A96B72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經費編列以經常門為限</w:t>
            </w:r>
            <w:r>
              <w:rPr>
                <w:rFonts w:ascii="標楷體" w:eastAsia="標楷體" w:hAnsi="標楷體" w:hint="eastAsia"/>
                <w:color w:val="000000"/>
              </w:rPr>
              <w:t>，勿編列禮品項目。</w:t>
            </w:r>
          </w:p>
          <w:p w:rsidR="00A96B72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一項最高補助50,000元，</w:t>
            </w:r>
            <w:r w:rsidRPr="00A96B72">
              <w:rPr>
                <w:rFonts w:ascii="標楷體" w:eastAsia="標楷體" w:hAnsi="標楷體" w:hint="eastAsia"/>
                <w:color w:val="000000"/>
              </w:rPr>
              <w:t>各校依需求編列</w:t>
            </w:r>
            <w:r>
              <w:rPr>
                <w:rFonts w:ascii="標楷體" w:eastAsia="標楷體" w:hAnsi="標楷體" w:hint="eastAsia"/>
                <w:color w:val="000000"/>
              </w:rPr>
              <w:t>，雜支請勿超過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5％。</w:t>
            </w:r>
          </w:p>
          <w:p w:rsidR="00A96B72" w:rsidRPr="00C470D7" w:rsidRDefault="00A96B72" w:rsidP="00A96B72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</w:t>
            </w:r>
            <w:r w:rsidRPr="00AC73D1">
              <w:rPr>
                <w:rFonts w:ascii="標楷體" w:eastAsia="標楷體" w:hAnsi="標楷體" w:hint="eastAsia"/>
                <w:color w:val="000000"/>
              </w:rPr>
              <w:t>凡前項費用未列之辦公事務費用屬之。如文具用品、紙張、錄音帶、資訊耗材、資料夾及郵資等屬之。</w:t>
            </w:r>
          </w:p>
          <w:p w:rsidR="00A96B72" w:rsidRPr="00C470D7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</w:t>
            </w:r>
            <w:r w:rsidR="00F24137">
              <w:rPr>
                <w:rFonts w:ascii="標楷體" w:eastAsia="標楷體" w:hAnsi="標楷體"/>
                <w:color w:val="000000"/>
              </w:rPr>
              <w:t>項：專家學者食農教育講座僅能編</w:t>
            </w:r>
            <w:r w:rsidR="00F24137">
              <w:rPr>
                <w:rFonts w:ascii="標楷體" w:eastAsia="標楷體" w:hAnsi="標楷體" w:hint="eastAsia"/>
                <w:color w:val="000000"/>
              </w:rPr>
              <w:t>列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>講師費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A96B72" w:rsidRPr="00C470D7" w:rsidRDefault="00A96B72" w:rsidP="00B06426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校長：</w:t>
      </w: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Pr="00C470D7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4"/>
        <w:gridCol w:w="6346"/>
      </w:tblGrid>
      <w:tr w:rsidR="00F93F6D" w:rsidRPr="007C7000" w:rsidTr="00B06426">
        <w:trPr>
          <w:trHeight w:val="84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400476" w:rsidRDefault="00F93F6D" w:rsidP="00B06426">
            <w:pPr>
              <w:adjustRightInd w:val="0"/>
              <w:spacing w:line="360" w:lineRule="auto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bookmarkStart w:id="1" w:name="RANGE!A1:B24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(表4)</w:t>
            </w:r>
          </w:p>
          <w:p w:rsidR="00F93F6D" w:rsidRPr="007C7000" w:rsidRDefault="00F93F6D" w:rsidP="00B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  <w:bookmarkEnd w:id="1"/>
          </w:p>
        </w:tc>
      </w:tr>
      <w:tr w:rsidR="00F93F6D" w:rsidRPr="007C7000" w:rsidTr="00B06426">
        <w:trPr>
          <w:trHeight w:val="48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F93F6D" w:rsidRPr="007C7000" w:rsidTr="00B06426">
        <w:trPr>
          <w:trHeight w:val="840"/>
        </w:trPr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6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/附設幼兒園</w:t>
            </w:r>
          </w:p>
        </w:tc>
      </w:tr>
      <w:tr w:rsidR="00F93F6D" w:rsidRPr="007C7000" w:rsidTr="00B06426">
        <w:trPr>
          <w:trHeight w:val="840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DF466B" w:rsidRDefault="00F93F6D" w:rsidP="00B06426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112</w:t>
            </w:r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年度校園食在安心食農教育活動計畫</w:t>
            </w:r>
          </w:p>
        </w:tc>
      </w:tr>
      <w:tr w:rsidR="00F93F6D" w:rsidRPr="007C7000" w:rsidTr="00F93F6D">
        <w:trPr>
          <w:trHeight w:val="616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F93F6D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F93F6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教育局核定函日期及文號：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DF466B" w:rsidRDefault="00F93F6D" w:rsidP="00B06426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112年</w:t>
            </w:r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 xml:space="preserve">   月   日桃教體字第       號函</w:t>
            </w:r>
          </w:p>
        </w:tc>
      </w:tr>
      <w:tr w:rsidR="00F93F6D" w:rsidRPr="007C7000" w:rsidTr="00B06426">
        <w:trPr>
          <w:trHeight w:val="1305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112</w:t>
            </w:r>
            <w:r w:rsidRPr="00485C1C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年度預算教育局分基金「體育及衛生教育計畫-會費、捐助、補助、分攤、照護、救濟與交流活動費」科目項下支應（7-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  <w:r w:rsidRPr="00485C1C">
              <w:rPr>
                <w:rFonts w:ascii="標楷體" w:eastAsia="標楷體" w:hAnsi="標楷體" w:cs="新細明體" w:hint="eastAsia"/>
                <w:color w:val="000000"/>
                <w:kern w:val="0"/>
              </w:rPr>
              <w:t>）。</w:t>
            </w:r>
          </w:p>
        </w:tc>
      </w:tr>
      <w:tr w:rsidR="00F93F6D" w:rsidRPr="007C7000" w:rsidTr="00B06426">
        <w:trPr>
          <w:trHeight w:val="74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30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F93F6D" w:rsidRPr="007C7000" w:rsidTr="00B06426">
        <w:trPr>
          <w:trHeight w:val="754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F93F6D" w:rsidRPr="007C7000" w:rsidTr="00B06426">
        <w:trPr>
          <w:trHeight w:val="636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55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733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604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62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新台幣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零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元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F93F6D" w:rsidRPr="007C7000" w:rsidTr="00B06426">
        <w:trPr>
          <w:trHeight w:val="715"/>
        </w:trPr>
        <w:tc>
          <w:tcPr>
            <w:tcW w:w="38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F93F6D" w:rsidRPr="007C7000" w:rsidTr="00B06426">
        <w:trPr>
          <w:trHeight w:val="558"/>
        </w:trPr>
        <w:tc>
          <w:tcPr>
            <w:tcW w:w="3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3F6D" w:rsidRPr="007C7000" w:rsidTr="00B06426">
        <w:trPr>
          <w:trHeight w:val="40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F93F6D" w:rsidRPr="007C7000" w:rsidTr="00B06426">
        <w:trPr>
          <w:trHeight w:val="32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業務單位主管　  　　　　　主辦會計　    　　　機關首長　</w:t>
            </w:r>
          </w:p>
        </w:tc>
      </w:tr>
    </w:tbl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Pr="00C470D7" w:rsidRDefault="00F93F6D" w:rsidP="00F93F6D">
      <w:pPr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（附件</w:t>
      </w:r>
      <w:r>
        <w:rPr>
          <w:rFonts w:ascii="標楷體" w:eastAsia="標楷體" w:hAnsi="標楷體" w:hint="eastAsia"/>
          <w:color w:val="000000"/>
        </w:rPr>
        <w:t>4</w:t>
      </w:r>
      <w:r w:rsidRPr="00C470D7">
        <w:rPr>
          <w:rFonts w:ascii="標楷體" w:eastAsia="標楷體" w:hAnsi="標楷體" w:hint="eastAsia"/>
          <w:color w:val="000000"/>
        </w:rPr>
        <w:t>）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/附設幼兒園</w:t>
      </w:r>
    </w:p>
    <w:p w:rsidR="00F93F6D" w:rsidRPr="00DF466B" w:rsidRDefault="00F93F6D" w:rsidP="00F93F6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FF"/>
          <w:sz w:val="28"/>
          <w:szCs w:val="28"/>
        </w:rPr>
      </w:pPr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112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年度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校園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「食」在安心食農教育活動計畫成果表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F93F6D" w:rsidRPr="00C470D7" w:rsidTr="00B06426">
        <w:trPr>
          <w:trHeight w:val="3542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486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93F6D" w:rsidRPr="00C470D7" w:rsidTr="00B06426">
        <w:trPr>
          <w:trHeight w:val="3457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486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93F6D" w:rsidRPr="00C470D7" w:rsidTr="00B06426">
        <w:trPr>
          <w:trHeight w:val="3531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280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F93F6D" w:rsidRPr="00C470D7" w:rsidRDefault="00F93F6D" w:rsidP="00F93F6D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C470D7">
        <w:rPr>
          <w:rFonts w:ascii="新細明體" w:hAnsi="新細明體" w:hint="eastAsia"/>
          <w:color w:val="000000"/>
        </w:rPr>
        <w:t xml:space="preserve"> </w:t>
      </w:r>
      <w:r w:rsidRPr="00C470D7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93F6D" w:rsidRPr="00C470D7" w:rsidRDefault="00F93F6D" w:rsidP="00F93F6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</w:rPr>
      </w:pPr>
    </w:p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（</w:t>
      </w:r>
      <w:r>
        <w:rPr>
          <w:rFonts w:ascii="標楷體" w:eastAsia="標楷體" w:hAnsi="標楷體" w:hint="eastAsia"/>
          <w:color w:val="000000"/>
          <w:kern w:val="0"/>
        </w:rPr>
        <w:t>表</w:t>
      </w:r>
      <w:r w:rsidRPr="005E0557">
        <w:rPr>
          <w:rFonts w:ascii="標楷體" w:eastAsia="標楷體" w:hAnsi="標楷體" w:hint="eastAsia"/>
          <w:color w:val="000000"/>
          <w:kern w:val="0"/>
        </w:rPr>
        <w:t>5）經費核銷檢核表</w:t>
      </w:r>
      <w:r>
        <w:rPr>
          <w:rFonts w:ascii="標楷體" w:eastAsia="標楷體" w:hAnsi="標楷體" w:hint="eastAsia"/>
          <w:color w:val="000000"/>
          <w:kern w:val="0"/>
        </w:rPr>
        <w:t>（資料請依序排列、長尾夾固定，勿裝訂）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1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□統一收據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（</w:t>
      </w:r>
      <w:r w:rsidRPr="005E0557">
        <w:rPr>
          <w:rFonts w:ascii="標楷體" w:eastAsia="標楷體" w:hAnsi="標楷體" w:hint="eastAsia"/>
          <w:color w:val="000000"/>
          <w:lang w:val="zh-TW"/>
        </w:rPr>
        <w:t>繳款人：</w:t>
      </w:r>
      <w:r w:rsidRPr="005E0557">
        <w:rPr>
          <w:rFonts w:ascii="標楷體" w:eastAsia="標楷體" w:hAnsi="標楷體" w:hint="eastAsia"/>
          <w:color w:val="000000"/>
        </w:rPr>
        <w:t>自立</w:t>
      </w:r>
      <w:r w:rsidRPr="005E0557">
        <w:rPr>
          <w:rFonts w:ascii="標楷體" w:eastAsia="標楷體" w:hAnsi="標楷體" w:hint="eastAsia"/>
          <w:color w:val="000000"/>
          <w:lang w:val="zh-TW"/>
        </w:rPr>
        <w:t>國小，請註明匯入公庫資料、阿拉伯數字及大寫金額勿漏寫或錯字</w:t>
      </w:r>
      <w:r w:rsidRPr="005E0557">
        <w:rPr>
          <w:rFonts w:ascii="標楷體" w:eastAsia="標楷體" w:hAnsi="標楷體" w:hint="eastAsia"/>
          <w:color w:val="000000"/>
        </w:rPr>
        <w:t>）。</w:t>
      </w:r>
    </w:p>
    <w:p w:rsidR="00F93F6D" w:rsidRPr="005E0557" w:rsidRDefault="00F93F6D" w:rsidP="00F93F6D">
      <w:pPr>
        <w:spacing w:line="360" w:lineRule="auto"/>
        <w:ind w:left="480" w:hangingChars="200" w:hanging="480"/>
        <w:rPr>
          <w:rFonts w:ascii="標楷體" w:eastAsia="標楷體" w:hAnsi="標楷體"/>
          <w:b/>
          <w:color w:val="000000"/>
          <w:kern w:val="0"/>
        </w:rPr>
      </w:pPr>
      <w:r w:rsidRPr="005E0557">
        <w:rPr>
          <w:rFonts w:ascii="標楷體" w:eastAsia="標楷體" w:hAnsi="標楷體"/>
          <w:color w:val="000000"/>
          <w:kern w:val="0"/>
        </w:rPr>
        <w:t>2.</w:t>
      </w:r>
      <w:r w:rsidRPr="005E0557">
        <w:rPr>
          <w:rFonts w:ascii="標楷體" w:eastAsia="標楷體" w:hAnsi="標楷體" w:hint="eastAsia"/>
          <w:color w:val="000000"/>
          <w:kern w:val="0"/>
        </w:rPr>
        <w:t>□經費收支結算表（核定補助金額依公文核定填寫、實際撥付補助金額與補助實支金額依實支總金額填寫、結餘款零元）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3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□原始憑證正本（經申請學校主計審查核章勿裝訂成冊，各校自留影本）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lang w:val="zh-TW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①</w:t>
      </w:r>
      <w:r w:rsidRPr="005E0557">
        <w:rPr>
          <w:rFonts w:ascii="標楷體" w:eastAsia="標楷體" w:hAnsi="標楷體" w:hint="eastAsia"/>
          <w:color w:val="000000"/>
          <w:kern w:val="0"/>
        </w:rPr>
        <w:t>發票、收據單價、數量請確實填寫，勿空白、</w:t>
      </w:r>
      <w:r w:rsidRPr="005E0557">
        <w:rPr>
          <w:rFonts w:ascii="標楷體" w:eastAsia="標楷體" w:hAnsi="標楷體" w:hint="eastAsia"/>
          <w:color w:val="000000"/>
          <w:lang w:val="zh-TW"/>
        </w:rPr>
        <w:t>阿拉伯數字及大寫金額需相符，勿漏</w:t>
      </w:r>
    </w:p>
    <w:p w:rsidR="00F93F6D" w:rsidRPr="005E0557" w:rsidRDefault="00F93F6D" w:rsidP="00F93F6D">
      <w:pPr>
        <w:spacing w:line="360" w:lineRule="auto"/>
        <w:ind w:firstLineChars="300" w:firstLine="72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lang w:val="zh-TW"/>
        </w:rPr>
        <w:t>寫或錯字、</w:t>
      </w:r>
      <w:r w:rsidRPr="005E0557">
        <w:rPr>
          <w:rFonts w:ascii="標楷體" w:eastAsia="標楷體" w:hAnsi="標楷體" w:hint="eastAsia"/>
          <w:color w:val="000000"/>
          <w:kern w:val="0"/>
        </w:rPr>
        <w:t>發票品名僅顯示條碼，請補填實際品名</w:t>
      </w:r>
      <w:r>
        <w:rPr>
          <w:rFonts w:ascii="標楷體" w:eastAsia="標楷體" w:hAnsi="標楷體" w:hint="eastAsia"/>
          <w:color w:val="000000"/>
          <w:kern w:val="0"/>
        </w:rPr>
        <w:t>並</w:t>
      </w:r>
      <w:r w:rsidRPr="005E0557">
        <w:rPr>
          <w:rFonts w:ascii="標楷體" w:eastAsia="標楷體" w:hAnsi="標楷體" w:hint="eastAsia"/>
          <w:color w:val="000000"/>
          <w:kern w:val="0"/>
        </w:rPr>
        <w:t>簽章。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②</w:t>
      </w:r>
      <w:r w:rsidRPr="005E0557">
        <w:rPr>
          <w:rFonts w:ascii="標楷體" w:eastAsia="標楷體" w:hAnsi="標楷體" w:hint="eastAsia"/>
          <w:color w:val="000000"/>
          <w:kern w:val="0"/>
        </w:rPr>
        <w:t>採購數量若以「一批」呈現，請加註明細或製明細表為附件。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③</w:t>
      </w:r>
      <w:r w:rsidRPr="005E0557">
        <w:rPr>
          <w:rFonts w:ascii="標楷體" w:eastAsia="標楷體" w:hAnsi="標楷體" w:hint="eastAsia"/>
          <w:color w:val="000000"/>
          <w:kern w:val="0"/>
        </w:rPr>
        <w:t>免用統一發票章上應有統一編號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④</w:t>
      </w:r>
      <w:r w:rsidRPr="005E0557">
        <w:rPr>
          <w:rFonts w:ascii="標楷體" w:eastAsia="標楷體" w:hAnsi="標楷體" w:hint="eastAsia"/>
          <w:color w:val="000000"/>
          <w:kern w:val="0"/>
        </w:rPr>
        <w:t>個人收據需填寫身份證字號、戶籍地址、日期、金額並親自簽章。</w:t>
      </w:r>
    </w:p>
    <w:p w:rsidR="00F93F6D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⑤</w:t>
      </w:r>
      <w:r w:rsidRPr="005E0557">
        <w:rPr>
          <w:rFonts w:ascii="標楷體" w:eastAsia="標楷體" w:hAnsi="標楷體"/>
        </w:rPr>
        <w:t>電子發票證明聯應註記發票字軌號碼。</w:t>
      </w:r>
    </w:p>
    <w:p w:rsidR="00F93F6D" w:rsidRPr="00130F08" w:rsidRDefault="00F93F6D" w:rsidP="00F93F6D">
      <w:pPr>
        <w:numPr>
          <w:ilvl w:val="4"/>
          <w:numId w:val="5"/>
        </w:numPr>
        <w:spacing w:line="360" w:lineRule="auto"/>
        <w:ind w:left="851"/>
        <w:rPr>
          <w:rFonts w:ascii="標楷體" w:eastAsia="標楷體" w:hAnsi="標楷體"/>
          <w:kern w:val="0"/>
        </w:rPr>
      </w:pPr>
      <w:r w:rsidRPr="00130F08">
        <w:rPr>
          <w:rFonts w:ascii="標楷體" w:eastAsia="標楷體" w:hAnsi="標楷體" w:hint="eastAsia"/>
          <w:kern w:val="0"/>
        </w:rPr>
        <w:t>三聯式發票需檢附收執聯。</w:t>
      </w:r>
    </w:p>
    <w:p w:rsidR="00F93F6D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  <w:kern w:val="0"/>
        </w:rPr>
        <w:t>⑦</w:t>
      </w:r>
      <w:r w:rsidRPr="00E6018D">
        <w:rPr>
          <w:rFonts w:ascii="標楷體" w:eastAsia="標楷體" w:hAnsi="標楷體" w:hint="eastAsia"/>
          <w:color w:val="000000"/>
        </w:rPr>
        <w:t>講師費所得登記</w:t>
      </w:r>
      <w:r>
        <w:rPr>
          <w:rFonts w:ascii="標楷體" w:eastAsia="標楷體" w:hAnsi="標楷體" w:hint="eastAsia"/>
          <w:color w:val="000000"/>
        </w:rPr>
        <w:t>（出納組長核章）</w:t>
      </w:r>
      <w:r w:rsidRPr="00E6018D">
        <w:rPr>
          <w:rFonts w:ascii="標楷體" w:eastAsia="標楷體" w:hAnsi="標楷體" w:hint="eastAsia"/>
          <w:color w:val="000000"/>
        </w:rPr>
        <w:t>及非消耗性物品登帳</w:t>
      </w:r>
      <w:r>
        <w:rPr>
          <w:rFonts w:ascii="標楷體" w:eastAsia="標楷體" w:hAnsi="標楷體" w:hint="eastAsia"/>
          <w:color w:val="000000"/>
        </w:rPr>
        <w:t>（事務組長）</w:t>
      </w:r>
      <w:r w:rsidRPr="00E6018D">
        <w:rPr>
          <w:rFonts w:ascii="標楷體" w:eastAsia="標楷體" w:hAnsi="標楷體" w:hint="eastAsia"/>
          <w:color w:val="000000"/>
        </w:rPr>
        <w:t>請依規定辦理</w:t>
      </w:r>
    </w:p>
    <w:p w:rsidR="00F93F6D" w:rsidRPr="00814BC5" w:rsidRDefault="00F93F6D" w:rsidP="00F93F6D">
      <w:pPr>
        <w:spacing w:line="360" w:lineRule="auto"/>
        <w:ind w:leftChars="118" w:left="283" w:firstLineChars="200" w:firstLine="480"/>
        <w:rPr>
          <w:rFonts w:ascii="標楷體" w:eastAsia="標楷體" w:hAnsi="標楷體"/>
          <w:color w:val="000000"/>
          <w:kern w:val="0"/>
        </w:rPr>
      </w:pPr>
      <w:r w:rsidRPr="00E6018D">
        <w:rPr>
          <w:rFonts w:ascii="標楷體" w:eastAsia="標楷體" w:hAnsi="標楷體" w:hint="eastAsia"/>
          <w:color w:val="000000"/>
        </w:rPr>
        <w:t>並核章</w:t>
      </w:r>
      <w:r>
        <w:rPr>
          <w:rFonts w:ascii="標楷體" w:eastAsia="標楷體" w:hAnsi="標楷體" w:hint="eastAsia"/>
          <w:color w:val="000000"/>
        </w:rPr>
        <w:t>。</w:t>
      </w:r>
    </w:p>
    <w:p w:rsidR="00F93F6D" w:rsidRPr="005E0557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4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 w:rsidRPr="005E0557">
        <w:rPr>
          <w:rFonts w:ascii="標楷體" w:eastAsia="標楷體" w:hAnsi="標楷體" w:hint="eastAsia"/>
          <w:color w:val="000000"/>
          <w:sz w:val="26"/>
          <w:szCs w:val="26"/>
        </w:rPr>
        <w:t>成果報告(如附件4)A4格式</w:t>
      </w:r>
      <w:r w:rsidRPr="005E055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1份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5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 w:rsidRPr="005E0557">
        <w:rPr>
          <w:rFonts w:ascii="標楷體" w:eastAsia="標楷體" w:hAnsi="標楷體" w:hint="eastAsia"/>
          <w:color w:val="000000"/>
          <w:sz w:val="26"/>
          <w:szCs w:val="26"/>
        </w:rPr>
        <w:t>學習單3篇</w:t>
      </w:r>
    </w:p>
    <w:p w:rsidR="00F93F6D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6"/>
          <w:szCs w:val="26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6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前後測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滿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意度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問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卷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調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查統計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問卷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內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容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依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各校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計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畫申請項目自行設計）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F93F6D" w:rsidRPr="00E6018D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7</w:t>
      </w:r>
      <w:r>
        <w:rPr>
          <w:rFonts w:ascii="標楷體" w:eastAsia="標楷體" w:hAnsi="標楷體"/>
          <w:color w:val="FF0000"/>
          <w:sz w:val="26"/>
          <w:szCs w:val="26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>
        <w:rPr>
          <w:rFonts w:ascii="標楷體" w:eastAsia="標楷體" w:hAnsi="標楷體" w:hint="eastAsia"/>
          <w:color w:val="000000"/>
          <w:kern w:val="0"/>
        </w:rPr>
        <w:t>電子檔郵寄至</w:t>
      </w:r>
      <w:hyperlink r:id="rId10" w:history="1">
        <w:r w:rsidRPr="00E7383D">
          <w:rPr>
            <w:rStyle w:val="a6"/>
            <w:rFonts w:ascii="標楷體" w:eastAsia="標楷體" w:hAnsi="標楷體"/>
            <w:sz w:val="26"/>
            <w:szCs w:val="26"/>
          </w:rPr>
          <w:t>zles606@stu.zles.tyc.edu.tw</w:t>
        </w:r>
      </w:hyperlink>
    </w:p>
    <w:p w:rsidR="00F3284D" w:rsidRPr="00F93F6D" w:rsidRDefault="00F3284D"/>
    <w:sectPr w:rsidR="00F3284D" w:rsidRPr="00F93F6D" w:rsidSect="00F93F6D">
      <w:pgSz w:w="11907" w:h="16840" w:code="9"/>
      <w:pgMar w:top="1134" w:right="1134" w:bottom="1134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42" w:rsidRDefault="009D0242">
      <w:r>
        <w:separator/>
      </w:r>
    </w:p>
  </w:endnote>
  <w:endnote w:type="continuationSeparator" w:id="0">
    <w:p w:rsidR="009D0242" w:rsidRDefault="009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EA" w:rsidRDefault="00F93F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359EA" w:rsidRDefault="009D0242">
    <w:pPr>
      <w:pStyle w:val="a4"/>
      <w:ind w:right="360"/>
    </w:pPr>
  </w:p>
  <w:p w:rsidR="001359EA" w:rsidRDefault="009D02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EA" w:rsidRDefault="00F93F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24137">
      <w:rPr>
        <w:rStyle w:val="a3"/>
        <w:noProof/>
      </w:rPr>
      <w:t>8</w:t>
    </w:r>
    <w:r>
      <w:rPr>
        <w:rStyle w:val="a3"/>
      </w:rPr>
      <w:fldChar w:fldCharType="end"/>
    </w:r>
  </w:p>
  <w:p w:rsidR="001359EA" w:rsidRDefault="009D0242">
    <w:pPr>
      <w:pStyle w:val="a4"/>
      <w:ind w:right="360"/>
    </w:pPr>
  </w:p>
  <w:p w:rsidR="001359EA" w:rsidRDefault="009D02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42" w:rsidRDefault="009D0242">
      <w:r>
        <w:separator/>
      </w:r>
    </w:p>
  </w:footnote>
  <w:footnote w:type="continuationSeparator" w:id="0">
    <w:p w:rsidR="009D0242" w:rsidRDefault="009D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FB27DE"/>
    <w:multiLevelType w:val="hybridMultilevel"/>
    <w:tmpl w:val="4366330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FA504C3"/>
    <w:multiLevelType w:val="hybridMultilevel"/>
    <w:tmpl w:val="0CCAF61E"/>
    <w:lvl w:ilvl="0" w:tplc="9DE4AFD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45A16357"/>
    <w:multiLevelType w:val="hybridMultilevel"/>
    <w:tmpl w:val="AE56CFDE"/>
    <w:lvl w:ilvl="0" w:tplc="0CA212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B45A92"/>
    <w:multiLevelType w:val="hybridMultilevel"/>
    <w:tmpl w:val="DB08781E"/>
    <w:lvl w:ilvl="0" w:tplc="AC7EFAD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4E160B6"/>
    <w:multiLevelType w:val="hybridMultilevel"/>
    <w:tmpl w:val="DAA47BC4"/>
    <w:lvl w:ilvl="0" w:tplc="95C0885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6C7645E5"/>
    <w:multiLevelType w:val="hybridMultilevel"/>
    <w:tmpl w:val="E75C57A0"/>
    <w:lvl w:ilvl="0" w:tplc="FA9AA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85A8F8C">
      <w:start w:val="6"/>
      <w:numFmt w:val="decimalEnclosedCircle"/>
      <w:lvlText w:val="%5"/>
      <w:lvlJc w:val="left"/>
      <w:pPr>
        <w:ind w:left="2280" w:hanging="360"/>
      </w:pPr>
      <w:rPr>
        <w:rFonts w:hint="default"/>
      </w:rPr>
    </w:lvl>
    <w:lvl w:ilvl="5" w:tplc="20E67FBE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6D"/>
    <w:rsid w:val="001C0229"/>
    <w:rsid w:val="009D0242"/>
    <w:rsid w:val="00A96B72"/>
    <w:rsid w:val="00F24137"/>
    <w:rsid w:val="00F3284D"/>
    <w:rsid w:val="00F34C41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B34A0-90CF-4C27-B3E0-DA4CFEE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6D"/>
  </w:style>
  <w:style w:type="paragraph" w:styleId="a4">
    <w:name w:val="footer"/>
    <w:basedOn w:val="a"/>
    <w:link w:val="a5"/>
    <w:rsid w:val="00F93F6D"/>
    <w:pPr>
      <w:tabs>
        <w:tab w:val="center" w:pos="4153"/>
        <w:tab w:val="right" w:pos="8306"/>
      </w:tabs>
      <w:adjustRightInd w:val="0"/>
      <w:textAlignment w:val="baseline"/>
    </w:pPr>
    <w:rPr>
      <w:rFonts w:ascii="Tms Rmn" w:eastAsia="細明體" w:hAnsi="Tms Rm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rsid w:val="00F93F6D"/>
    <w:rPr>
      <w:rFonts w:ascii="Tms Rmn" w:eastAsia="細明體" w:hAnsi="Tms Rmn" w:cs="Times New Roman"/>
      <w:kern w:val="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F93F6D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F93F6D"/>
    <w:rPr>
      <w:rFonts w:ascii="標楷體" w:eastAsia="標楷體" w:hAnsi="Times New Roman" w:cs="Times New Roman"/>
      <w:szCs w:val="20"/>
    </w:rPr>
  </w:style>
  <w:style w:type="character" w:styleId="a6">
    <w:name w:val="Hyperlink"/>
    <w:rsid w:val="00F93F6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3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4C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492;&#33267;zles606@stu.zle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les606@stu.zles.tyc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2023-05-19T04:46:00Z</dcterms:created>
  <dcterms:modified xsi:type="dcterms:W3CDTF">2023-05-19T04:49:00Z</dcterms:modified>
</cp:coreProperties>
</file>